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821" w:rsidRDefault="00892821" w:rsidP="00892821">
      <w:pPr>
        <w:pStyle w:val="Title"/>
      </w:pPr>
      <w:r>
        <w:t>LST Skills</w:t>
      </w:r>
      <w:bookmarkStart w:id="0" w:name="_GoBack"/>
      <w:bookmarkEnd w:id="0"/>
      <w:r>
        <w:t xml:space="preserve"> Development</w:t>
      </w:r>
    </w:p>
    <w:p w:rsidR="006D2E53" w:rsidRDefault="006D2E53" w:rsidP="00892821">
      <w:pPr>
        <w:pStyle w:val="ListParagraph"/>
        <w:numPr>
          <w:ilvl w:val="0"/>
          <w:numId w:val="1"/>
        </w:numPr>
      </w:pPr>
      <w:r w:rsidRPr="00892821">
        <w:rPr>
          <w:b/>
        </w:rPr>
        <w:t>Trust Building</w:t>
      </w:r>
      <w:r w:rsidR="00316ED8">
        <w:rPr>
          <w:b/>
        </w:rPr>
        <w:t xml:space="preserve"> Skills</w:t>
      </w:r>
      <w:r w:rsidRPr="00892821">
        <w:rPr>
          <w:b/>
        </w:rPr>
        <w:t xml:space="preserve">: </w:t>
      </w:r>
      <w:r>
        <w:t>Adapted from:</w:t>
      </w:r>
      <w:r w:rsidR="00892821">
        <w:t xml:space="preserve"> </w:t>
      </w:r>
      <w:r w:rsidR="00892821" w:rsidRPr="00892821">
        <w:rPr>
          <w:sz w:val="20"/>
          <w:szCs w:val="20"/>
        </w:rPr>
        <w:t>(</w:t>
      </w:r>
      <w:proofErr w:type="spellStart"/>
      <w:r w:rsidRPr="00892821">
        <w:rPr>
          <w:sz w:val="20"/>
          <w:szCs w:val="20"/>
        </w:rPr>
        <w:t>Tschannen</w:t>
      </w:r>
      <w:proofErr w:type="spellEnd"/>
      <w:r w:rsidRPr="00892821">
        <w:rPr>
          <w:sz w:val="20"/>
          <w:szCs w:val="20"/>
        </w:rPr>
        <w:t xml:space="preserve">-Moran. (2004). Trust Matters. San </w:t>
      </w:r>
      <w:r w:rsidR="00B710D4" w:rsidRPr="00892821">
        <w:rPr>
          <w:sz w:val="20"/>
          <w:szCs w:val="20"/>
        </w:rPr>
        <w:t>Francisco</w:t>
      </w:r>
      <w:r w:rsidRPr="00892821">
        <w:rPr>
          <w:sz w:val="20"/>
          <w:szCs w:val="20"/>
        </w:rPr>
        <w:t>:</w:t>
      </w:r>
      <w:r w:rsidR="00892821">
        <w:rPr>
          <w:sz w:val="20"/>
          <w:szCs w:val="20"/>
        </w:rPr>
        <w:t xml:space="preserve"> </w:t>
      </w:r>
      <w:proofErr w:type="spellStart"/>
      <w:r w:rsidRPr="00892821">
        <w:rPr>
          <w:sz w:val="20"/>
          <w:szCs w:val="20"/>
        </w:rPr>
        <w:t>Josey</w:t>
      </w:r>
      <w:proofErr w:type="spellEnd"/>
      <w:r w:rsidRPr="00892821">
        <w:rPr>
          <w:sz w:val="20"/>
          <w:szCs w:val="20"/>
        </w:rPr>
        <w:t>-Bass</w:t>
      </w:r>
      <w:r w:rsidR="00892821" w:rsidRPr="00892821">
        <w:rPr>
          <w:sz w:val="20"/>
          <w:szCs w:val="20"/>
        </w:rPr>
        <w:t>)</w:t>
      </w:r>
    </w:p>
    <w:p w:rsidR="006D2E53" w:rsidRDefault="006D2E53" w:rsidP="006D2E53">
      <w:pPr>
        <w:pStyle w:val="ListParagraph"/>
        <w:numPr>
          <w:ilvl w:val="1"/>
          <w:numId w:val="1"/>
        </w:numPr>
      </w:pPr>
      <w:r>
        <w:t>Personal regard for others (positive intentions)</w:t>
      </w:r>
    </w:p>
    <w:p w:rsidR="006D2E53" w:rsidRDefault="006D2E53" w:rsidP="006D2E53">
      <w:pPr>
        <w:pStyle w:val="ListParagraph"/>
        <w:numPr>
          <w:ilvl w:val="1"/>
          <w:numId w:val="1"/>
        </w:numPr>
      </w:pPr>
      <w:r>
        <w:t>Honesty</w:t>
      </w:r>
    </w:p>
    <w:p w:rsidR="006D2E53" w:rsidRDefault="006D2E53" w:rsidP="006D2E53">
      <w:pPr>
        <w:pStyle w:val="ListParagraph"/>
        <w:numPr>
          <w:ilvl w:val="1"/>
          <w:numId w:val="1"/>
        </w:numPr>
      </w:pPr>
      <w:r>
        <w:t>Transparency (open communication, sharing power, sharing important information, sharing decision making)</w:t>
      </w:r>
    </w:p>
    <w:p w:rsidR="006D2E53" w:rsidRDefault="006D2E53" w:rsidP="006D2E53">
      <w:pPr>
        <w:pStyle w:val="ListParagraph"/>
        <w:numPr>
          <w:ilvl w:val="1"/>
          <w:numId w:val="1"/>
        </w:numPr>
      </w:pPr>
      <w:r>
        <w:t>Reliability</w:t>
      </w:r>
    </w:p>
    <w:p w:rsidR="006D2E53" w:rsidRDefault="006D2E53" w:rsidP="006D2E53">
      <w:pPr>
        <w:pStyle w:val="ListParagraph"/>
        <w:numPr>
          <w:ilvl w:val="1"/>
          <w:numId w:val="1"/>
        </w:numPr>
      </w:pPr>
      <w:r>
        <w:t>Competence (content and skill)</w:t>
      </w:r>
    </w:p>
    <w:p w:rsidR="006D2E53" w:rsidRDefault="006D2E53" w:rsidP="006D2E53">
      <w:pPr>
        <w:pStyle w:val="ListParagraph"/>
        <w:numPr>
          <w:ilvl w:val="1"/>
          <w:numId w:val="1"/>
        </w:numPr>
      </w:pPr>
      <w:r>
        <w:t>Repairing broken trust</w:t>
      </w:r>
    </w:p>
    <w:p w:rsidR="00B710D4" w:rsidRDefault="00B710D4" w:rsidP="006D2E53">
      <w:pPr>
        <w:pStyle w:val="ListParagraph"/>
        <w:numPr>
          <w:ilvl w:val="1"/>
          <w:numId w:val="1"/>
        </w:numPr>
      </w:pPr>
      <w:r>
        <w:t xml:space="preserve">Rapport </w:t>
      </w:r>
    </w:p>
    <w:p w:rsidR="006D2E53" w:rsidRDefault="00892821" w:rsidP="006D2E53">
      <w:pPr>
        <w:pStyle w:val="ListParagraph"/>
        <w:numPr>
          <w:ilvl w:val="0"/>
          <w:numId w:val="1"/>
        </w:numPr>
      </w:pPr>
      <w:r w:rsidRPr="00892821">
        <w:rPr>
          <w:b/>
        </w:rPr>
        <w:t>Research</w:t>
      </w:r>
      <w:r w:rsidR="00316ED8">
        <w:rPr>
          <w:b/>
        </w:rPr>
        <w:t xml:space="preserve"> Skills</w:t>
      </w:r>
      <w:r>
        <w:t>:</w:t>
      </w:r>
    </w:p>
    <w:p w:rsidR="00892821" w:rsidRDefault="00892821" w:rsidP="00892821">
      <w:pPr>
        <w:pStyle w:val="ListParagraph"/>
        <w:numPr>
          <w:ilvl w:val="1"/>
          <w:numId w:val="1"/>
        </w:numPr>
      </w:pPr>
      <w:r>
        <w:t>Locating research</w:t>
      </w:r>
    </w:p>
    <w:p w:rsidR="00892821" w:rsidRDefault="00892821" w:rsidP="00892821">
      <w:pPr>
        <w:pStyle w:val="ListParagraph"/>
        <w:numPr>
          <w:ilvl w:val="1"/>
          <w:numId w:val="1"/>
        </w:numPr>
      </w:pPr>
      <w:r>
        <w:t>Identifying  quality research (author credibility, source credibility, reliability and validity)</w:t>
      </w:r>
    </w:p>
    <w:p w:rsidR="00892821" w:rsidRDefault="00892821" w:rsidP="00892821">
      <w:pPr>
        <w:pStyle w:val="ListParagraph"/>
        <w:numPr>
          <w:ilvl w:val="1"/>
          <w:numId w:val="1"/>
        </w:numPr>
      </w:pPr>
      <w:r>
        <w:t>Identifying trends in research (themes across studies/authors)</w:t>
      </w:r>
    </w:p>
    <w:p w:rsidR="00892821" w:rsidRDefault="00892821" w:rsidP="00892821">
      <w:pPr>
        <w:pStyle w:val="ListParagraph"/>
        <w:numPr>
          <w:ilvl w:val="0"/>
          <w:numId w:val="1"/>
        </w:numPr>
      </w:pPr>
      <w:r w:rsidRPr="00892821">
        <w:rPr>
          <w:b/>
        </w:rPr>
        <w:t>Facilitation</w:t>
      </w:r>
      <w:r w:rsidR="003321AD">
        <w:rPr>
          <w:b/>
        </w:rPr>
        <w:t xml:space="preserve"> </w:t>
      </w:r>
      <w:r w:rsidR="00316ED8">
        <w:rPr>
          <w:b/>
        </w:rPr>
        <w:t>Skills</w:t>
      </w:r>
      <w:r w:rsidR="003321AD">
        <w:rPr>
          <w:b/>
        </w:rPr>
        <w:t>(staff engagement/involvement)</w:t>
      </w:r>
      <w:r>
        <w:t>:</w:t>
      </w:r>
    </w:p>
    <w:p w:rsidR="00872017" w:rsidRDefault="003321AD" w:rsidP="00872017">
      <w:pPr>
        <w:pStyle w:val="ListParagraph"/>
        <w:numPr>
          <w:ilvl w:val="1"/>
          <w:numId w:val="1"/>
        </w:numPr>
      </w:pPr>
      <w:r>
        <w:t>Understanding principles of adult learning</w:t>
      </w:r>
      <w:r w:rsidR="00CE6E95">
        <w:t xml:space="preserve"> and group behaviour</w:t>
      </w:r>
      <w:r w:rsidR="00872017" w:rsidRPr="00872017">
        <w:t xml:space="preserve"> </w:t>
      </w:r>
    </w:p>
    <w:p w:rsidR="00872017" w:rsidRDefault="00872017" w:rsidP="00872017">
      <w:pPr>
        <w:pStyle w:val="ListParagraph"/>
        <w:numPr>
          <w:ilvl w:val="1"/>
          <w:numId w:val="1"/>
        </w:numPr>
      </w:pPr>
      <w:r>
        <w:t>For the p</w:t>
      </w:r>
      <w:r>
        <w:t>urpose of: planning, reflecting, problem-solving, decision-making</w:t>
      </w:r>
      <w:r>
        <w:t>, learning content</w:t>
      </w:r>
    </w:p>
    <w:p w:rsidR="003321AD" w:rsidRDefault="00872017" w:rsidP="003321AD">
      <w:pPr>
        <w:pStyle w:val="ListParagraph"/>
        <w:numPr>
          <w:ilvl w:val="1"/>
          <w:numId w:val="1"/>
        </w:numPr>
      </w:pPr>
      <w:r>
        <w:t>Processe</w:t>
      </w:r>
      <w:r w:rsidR="003321AD">
        <w:t xml:space="preserve">s: </w:t>
      </w:r>
      <w:r w:rsidR="00D05CAE">
        <w:t>activating,  goal-setting, assessing, planning, discussion/dialogue, generating ideas, summarizing/synthesizing, text/information processing</w:t>
      </w:r>
      <w:r>
        <w:t>, forming groups</w:t>
      </w:r>
    </w:p>
    <w:p w:rsidR="00872017" w:rsidRDefault="00872017" w:rsidP="003321AD">
      <w:pPr>
        <w:pStyle w:val="ListParagraph"/>
        <w:numPr>
          <w:ilvl w:val="1"/>
          <w:numId w:val="1"/>
        </w:numPr>
      </w:pPr>
      <w:r>
        <w:t>Specific strategies</w:t>
      </w:r>
    </w:p>
    <w:p w:rsidR="00892821" w:rsidRDefault="00892821" w:rsidP="00892821">
      <w:pPr>
        <w:pStyle w:val="ListParagraph"/>
        <w:numPr>
          <w:ilvl w:val="0"/>
          <w:numId w:val="1"/>
        </w:numPr>
      </w:pPr>
      <w:r w:rsidRPr="00892821">
        <w:rPr>
          <w:b/>
        </w:rPr>
        <w:t>Communication</w:t>
      </w:r>
      <w:r w:rsidR="00316ED8">
        <w:rPr>
          <w:b/>
        </w:rPr>
        <w:t xml:space="preserve"> Skills</w:t>
      </w:r>
      <w:r>
        <w:t>:</w:t>
      </w:r>
    </w:p>
    <w:p w:rsidR="00892821" w:rsidRDefault="00892821" w:rsidP="00892821">
      <w:pPr>
        <w:pStyle w:val="ListParagraph"/>
        <w:numPr>
          <w:ilvl w:val="1"/>
          <w:numId w:val="1"/>
        </w:numPr>
      </w:pPr>
      <w:r>
        <w:t>Key messaging</w:t>
      </w:r>
      <w:r w:rsidR="003321AD">
        <w:t xml:space="preserve"> (school goals, information, processes…)</w:t>
      </w:r>
    </w:p>
    <w:p w:rsidR="00892821" w:rsidRDefault="00892821" w:rsidP="00892821">
      <w:pPr>
        <w:pStyle w:val="ListParagraph"/>
        <w:numPr>
          <w:ilvl w:val="1"/>
          <w:numId w:val="1"/>
        </w:numPr>
      </w:pPr>
      <w:r>
        <w:t>Knowing your intended audience</w:t>
      </w:r>
    </w:p>
    <w:p w:rsidR="00892821" w:rsidRDefault="00D05CAE" w:rsidP="003321AD">
      <w:pPr>
        <w:pStyle w:val="ListParagraph"/>
        <w:numPr>
          <w:ilvl w:val="0"/>
          <w:numId w:val="1"/>
        </w:numPr>
      </w:pPr>
      <w:r w:rsidRPr="00D05CAE">
        <w:rPr>
          <w:b/>
        </w:rPr>
        <w:t>Conflict Resolution</w:t>
      </w:r>
      <w:r w:rsidR="00316ED8">
        <w:rPr>
          <w:b/>
        </w:rPr>
        <w:t xml:space="preserve"> Skills</w:t>
      </w:r>
      <w:r>
        <w:t>:</w:t>
      </w:r>
    </w:p>
    <w:p w:rsidR="00316ED8" w:rsidRDefault="00316ED8" w:rsidP="00D05CAE">
      <w:pPr>
        <w:pStyle w:val="ListParagraph"/>
        <w:numPr>
          <w:ilvl w:val="1"/>
          <w:numId w:val="1"/>
        </w:numPr>
      </w:pPr>
      <w:r>
        <w:t>Assessing the Conflict</w:t>
      </w:r>
    </w:p>
    <w:p w:rsidR="00316ED8" w:rsidRDefault="00316ED8" w:rsidP="00D05CAE">
      <w:pPr>
        <w:pStyle w:val="ListParagraph"/>
        <w:numPr>
          <w:ilvl w:val="1"/>
          <w:numId w:val="1"/>
        </w:numPr>
      </w:pPr>
      <w:r>
        <w:t>Checking intentions</w:t>
      </w:r>
    </w:p>
    <w:p w:rsidR="00316ED8" w:rsidRDefault="00316ED8" w:rsidP="00D05CAE">
      <w:pPr>
        <w:pStyle w:val="ListParagraph"/>
        <w:numPr>
          <w:ilvl w:val="1"/>
          <w:numId w:val="1"/>
        </w:numPr>
      </w:pPr>
      <w:r>
        <w:t>Resolution process</w:t>
      </w:r>
    </w:p>
    <w:p w:rsidR="00872017" w:rsidRDefault="00B710D4" w:rsidP="00872017">
      <w:pPr>
        <w:pStyle w:val="ListParagraph"/>
        <w:numPr>
          <w:ilvl w:val="0"/>
          <w:numId w:val="1"/>
        </w:numPr>
      </w:pPr>
      <w:r>
        <w:rPr>
          <w:b/>
        </w:rPr>
        <w:t>Q</w:t>
      </w:r>
      <w:r w:rsidR="00FD6F87">
        <w:rPr>
          <w:b/>
        </w:rPr>
        <w:t>uality Q</w:t>
      </w:r>
      <w:r>
        <w:rPr>
          <w:b/>
        </w:rPr>
        <w:t>uestioning</w:t>
      </w:r>
      <w:r w:rsidR="00316ED8">
        <w:rPr>
          <w:b/>
        </w:rPr>
        <w:t xml:space="preserve"> &amp; </w:t>
      </w:r>
      <w:r w:rsidR="00FD6F87">
        <w:rPr>
          <w:b/>
        </w:rPr>
        <w:t>Listening</w:t>
      </w:r>
      <w:r w:rsidR="00B1653D">
        <w:rPr>
          <w:b/>
        </w:rPr>
        <w:t xml:space="preserve"> </w:t>
      </w:r>
      <w:r w:rsidR="00316ED8">
        <w:rPr>
          <w:b/>
        </w:rPr>
        <w:t xml:space="preserve">Skills </w:t>
      </w:r>
      <w:r w:rsidR="00B1653D">
        <w:rPr>
          <w:b/>
        </w:rPr>
        <w:t xml:space="preserve">for Growth and Increased Ownership </w:t>
      </w:r>
      <w:r w:rsidR="00872017">
        <w:t>:</w:t>
      </w:r>
    </w:p>
    <w:p w:rsidR="00FD6F87" w:rsidRDefault="00FD6F87" w:rsidP="00B710D4">
      <w:pPr>
        <w:pStyle w:val="ListParagraph"/>
        <w:numPr>
          <w:ilvl w:val="1"/>
          <w:numId w:val="1"/>
        </w:numPr>
      </w:pPr>
      <w:r>
        <w:t>Listening Set-Asides (autobiographical, solution and inquisitive)</w:t>
      </w:r>
    </w:p>
    <w:p w:rsidR="00B710D4" w:rsidRDefault="00FD6F87" w:rsidP="00B710D4">
      <w:pPr>
        <w:pStyle w:val="ListParagraph"/>
        <w:numPr>
          <w:ilvl w:val="1"/>
          <w:numId w:val="1"/>
        </w:numPr>
      </w:pPr>
      <w:r>
        <w:t xml:space="preserve">Establishing </w:t>
      </w:r>
      <w:r w:rsidR="00B710D4" w:rsidRPr="00B710D4">
        <w:t>Rapport</w:t>
      </w:r>
    </w:p>
    <w:p w:rsidR="00FD6F87" w:rsidRDefault="00FD6F87" w:rsidP="00B710D4">
      <w:pPr>
        <w:pStyle w:val="ListParagraph"/>
        <w:numPr>
          <w:ilvl w:val="1"/>
          <w:numId w:val="1"/>
        </w:numPr>
      </w:pPr>
      <w:r>
        <w:t>Pausing</w:t>
      </w:r>
    </w:p>
    <w:p w:rsidR="00B710D4" w:rsidRDefault="00B710D4" w:rsidP="00B710D4">
      <w:pPr>
        <w:pStyle w:val="ListParagraph"/>
        <w:numPr>
          <w:ilvl w:val="1"/>
          <w:numId w:val="1"/>
        </w:numPr>
      </w:pPr>
      <w:r>
        <w:t>Paraphrasing</w:t>
      </w:r>
    </w:p>
    <w:p w:rsidR="00FD6F87" w:rsidRDefault="00FD6F87" w:rsidP="00B710D4">
      <w:pPr>
        <w:pStyle w:val="ListParagraph"/>
        <w:numPr>
          <w:ilvl w:val="1"/>
          <w:numId w:val="1"/>
        </w:numPr>
      </w:pPr>
      <w:r>
        <w:t>Framing quality questions</w:t>
      </w:r>
    </w:p>
    <w:p w:rsidR="00FD6F87" w:rsidRPr="00B710D4" w:rsidRDefault="00FD6F87" w:rsidP="00B710D4">
      <w:pPr>
        <w:pStyle w:val="ListParagraph"/>
        <w:numPr>
          <w:ilvl w:val="1"/>
          <w:numId w:val="1"/>
        </w:numPr>
      </w:pPr>
      <w:r>
        <w:t xml:space="preserve">Probing for specificity </w:t>
      </w:r>
    </w:p>
    <w:p w:rsidR="00872017" w:rsidRDefault="00872017" w:rsidP="00872017">
      <w:pPr>
        <w:pStyle w:val="ListParagraph"/>
        <w:numPr>
          <w:ilvl w:val="0"/>
          <w:numId w:val="1"/>
        </w:numPr>
      </w:pPr>
      <w:r>
        <w:rPr>
          <w:b/>
        </w:rPr>
        <w:t>Data Collection</w:t>
      </w:r>
      <w:r w:rsidR="00B710D4">
        <w:rPr>
          <w:b/>
        </w:rPr>
        <w:t xml:space="preserve"> &amp; Analysis</w:t>
      </w:r>
      <w:r w:rsidR="00E44006">
        <w:rPr>
          <w:b/>
        </w:rPr>
        <w:t xml:space="preserve"> Skills</w:t>
      </w:r>
      <w:r w:rsidR="00B1653D">
        <w:rPr>
          <w:b/>
        </w:rPr>
        <w:t>:</w:t>
      </w:r>
    </w:p>
    <w:p w:rsidR="00872017" w:rsidRDefault="00B1653D" w:rsidP="00B710D4">
      <w:pPr>
        <w:pStyle w:val="ListParagraph"/>
        <w:numPr>
          <w:ilvl w:val="1"/>
          <w:numId w:val="1"/>
        </w:numPr>
      </w:pPr>
      <w:r>
        <w:t>Purpose of data</w:t>
      </w:r>
    </w:p>
    <w:p w:rsidR="00B1653D" w:rsidRDefault="00B1653D" w:rsidP="00B710D4">
      <w:pPr>
        <w:pStyle w:val="ListParagraph"/>
        <w:numPr>
          <w:ilvl w:val="1"/>
          <w:numId w:val="1"/>
        </w:numPr>
      </w:pPr>
      <w:r>
        <w:t xml:space="preserve">When to collect data </w:t>
      </w:r>
    </w:p>
    <w:p w:rsidR="00B1653D" w:rsidRDefault="00B1653D" w:rsidP="00B710D4">
      <w:pPr>
        <w:pStyle w:val="ListParagraph"/>
        <w:numPr>
          <w:ilvl w:val="1"/>
          <w:numId w:val="1"/>
        </w:numPr>
      </w:pPr>
      <w:r>
        <w:t>How to collect data (classroom observation, surveys, artifacts, test scores, focus groups…)</w:t>
      </w:r>
    </w:p>
    <w:p w:rsidR="00B1653D" w:rsidRDefault="00B1653D" w:rsidP="00B710D4">
      <w:pPr>
        <w:pStyle w:val="ListParagraph"/>
        <w:numPr>
          <w:ilvl w:val="1"/>
          <w:numId w:val="1"/>
        </w:numPr>
      </w:pPr>
      <w:r>
        <w:t>How to share data</w:t>
      </w:r>
    </w:p>
    <w:p w:rsidR="006D2E53" w:rsidRDefault="00E44006" w:rsidP="006D2E53">
      <w:pPr>
        <w:pStyle w:val="ListParagraph"/>
        <w:numPr>
          <w:ilvl w:val="0"/>
          <w:numId w:val="1"/>
        </w:numPr>
        <w:ind w:left="1440"/>
      </w:pPr>
      <w:r w:rsidRPr="00E44006">
        <w:rPr>
          <w:b/>
        </w:rPr>
        <w:t>Other Skills</w:t>
      </w:r>
      <w:r>
        <w:t>?</w:t>
      </w:r>
    </w:p>
    <w:sectPr w:rsidR="006D2E53" w:rsidSect="00E44006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11B44"/>
    <w:multiLevelType w:val="hybridMultilevel"/>
    <w:tmpl w:val="C548E32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E53"/>
    <w:rsid w:val="00316ED8"/>
    <w:rsid w:val="003321AD"/>
    <w:rsid w:val="006D2E53"/>
    <w:rsid w:val="00872017"/>
    <w:rsid w:val="00885FDD"/>
    <w:rsid w:val="00892821"/>
    <w:rsid w:val="00973955"/>
    <w:rsid w:val="00B1653D"/>
    <w:rsid w:val="00B710D4"/>
    <w:rsid w:val="00CE6E95"/>
    <w:rsid w:val="00D05CAE"/>
    <w:rsid w:val="00E44006"/>
    <w:rsid w:val="00FD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E5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928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928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E5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928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928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F189FF5CC5B94789D0CAE05AC32C87" ma:contentTypeVersion="0" ma:contentTypeDescription="Create a new document." ma:contentTypeScope="" ma:versionID="7f89eb8d09ed081349d47af1d29d94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2DC3D3-2D0E-433A-8824-01503D50CA86}"/>
</file>

<file path=customXml/itemProps2.xml><?xml version="1.0" encoding="utf-8"?>
<ds:datastoreItem xmlns:ds="http://schemas.openxmlformats.org/officeDocument/2006/customXml" ds:itemID="{B6D07C73-2FED-4873-9B77-D9CECC51CEE4}"/>
</file>

<file path=customXml/itemProps3.xml><?xml version="1.0" encoding="utf-8"?>
<ds:datastoreItem xmlns:ds="http://schemas.openxmlformats.org/officeDocument/2006/customXml" ds:itemID="{BDBCCD06-E386-4D8E-8094-8B5CEFD4DFF7}"/>
</file>

<file path=customXml/itemProps4.xml><?xml version="1.0" encoding="utf-8"?>
<ds:datastoreItem xmlns:ds="http://schemas.openxmlformats.org/officeDocument/2006/customXml" ds:itemID="{1E1BAAF2-1DAA-4E53-B44A-B539C682FD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1</cp:revision>
  <dcterms:created xsi:type="dcterms:W3CDTF">2013-02-20T16:45:00Z</dcterms:created>
  <dcterms:modified xsi:type="dcterms:W3CDTF">2013-02-20T18:30:00Z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0x0101001CF189FF5CC5B94789D0CAE05AC32C87</vt:lpwstr>
  </property>
</Properties>
</file>